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2D8" w:rsidRPr="004620C3" w:rsidRDefault="004620C3" w:rsidP="004620C3">
      <w:pPr>
        <w:autoSpaceDE w:val="0"/>
        <w:autoSpaceDN w:val="0"/>
        <w:adjustRightInd w:val="0"/>
        <w:spacing w:after="0"/>
        <w:ind w:firstLine="0"/>
        <w:contextualSpacing/>
        <w:jc w:val="right"/>
        <w:outlineLvl w:val="0"/>
        <w:rPr>
          <w:rFonts w:cs="Times New Roman"/>
          <w:b/>
          <w:bCs/>
          <w:color w:val="26282F"/>
          <w:szCs w:val="24"/>
        </w:rPr>
      </w:pPr>
      <w:r w:rsidRPr="004620C3">
        <w:rPr>
          <w:rFonts w:cs="Times New Roman"/>
          <w:b/>
          <w:bCs/>
          <w:color w:val="26282F"/>
          <w:szCs w:val="24"/>
        </w:rPr>
        <w:t>ПРОЕКТ</w:t>
      </w:r>
    </w:p>
    <w:p w:rsidR="001B13C6" w:rsidRDefault="001B13C6" w:rsidP="004620C3">
      <w:pPr>
        <w:autoSpaceDE w:val="0"/>
        <w:autoSpaceDN w:val="0"/>
        <w:adjustRightInd w:val="0"/>
        <w:spacing w:after="0"/>
        <w:ind w:firstLine="0"/>
        <w:contextualSpacing/>
        <w:outlineLvl w:val="0"/>
        <w:rPr>
          <w:rFonts w:cs="Times New Roman"/>
          <w:bCs/>
          <w:color w:val="26282F"/>
          <w:szCs w:val="24"/>
        </w:rPr>
      </w:pPr>
    </w:p>
    <w:p w:rsidR="004620C3" w:rsidRDefault="004620C3" w:rsidP="004620C3">
      <w:pPr>
        <w:autoSpaceDE w:val="0"/>
        <w:autoSpaceDN w:val="0"/>
        <w:adjustRightInd w:val="0"/>
        <w:spacing w:after="0"/>
        <w:ind w:firstLine="0"/>
        <w:contextualSpacing/>
        <w:outlineLvl w:val="0"/>
        <w:rPr>
          <w:rFonts w:cs="Times New Roman"/>
          <w:bCs/>
          <w:color w:val="26282F"/>
          <w:szCs w:val="24"/>
        </w:rPr>
      </w:pPr>
    </w:p>
    <w:p w:rsidR="004620C3" w:rsidRDefault="004620C3" w:rsidP="004620C3">
      <w:pPr>
        <w:autoSpaceDE w:val="0"/>
        <w:autoSpaceDN w:val="0"/>
        <w:adjustRightInd w:val="0"/>
        <w:spacing w:after="0"/>
        <w:ind w:firstLine="0"/>
        <w:contextualSpacing/>
        <w:outlineLvl w:val="0"/>
        <w:rPr>
          <w:rFonts w:cs="Times New Roman"/>
          <w:bCs/>
          <w:color w:val="26282F"/>
          <w:szCs w:val="24"/>
        </w:rPr>
      </w:pPr>
    </w:p>
    <w:p w:rsidR="006B5F8C" w:rsidRDefault="006B5F8C" w:rsidP="004620C3">
      <w:pPr>
        <w:autoSpaceDE w:val="0"/>
        <w:autoSpaceDN w:val="0"/>
        <w:adjustRightInd w:val="0"/>
        <w:spacing w:after="0"/>
        <w:ind w:firstLine="0"/>
        <w:contextualSpacing/>
        <w:outlineLvl w:val="0"/>
        <w:rPr>
          <w:rFonts w:cs="Times New Roman"/>
          <w:bCs/>
          <w:color w:val="26282F"/>
          <w:szCs w:val="24"/>
        </w:rPr>
      </w:pPr>
    </w:p>
    <w:p w:rsidR="006B5F8C" w:rsidRDefault="006B5F8C" w:rsidP="004620C3">
      <w:pPr>
        <w:autoSpaceDE w:val="0"/>
        <w:autoSpaceDN w:val="0"/>
        <w:adjustRightInd w:val="0"/>
        <w:spacing w:after="0"/>
        <w:ind w:firstLine="0"/>
        <w:contextualSpacing/>
        <w:outlineLvl w:val="0"/>
        <w:rPr>
          <w:rFonts w:cs="Times New Roman"/>
          <w:bCs/>
          <w:color w:val="26282F"/>
          <w:szCs w:val="24"/>
        </w:rPr>
      </w:pPr>
    </w:p>
    <w:p w:rsidR="006B5F8C" w:rsidRDefault="006B5F8C" w:rsidP="004620C3">
      <w:pPr>
        <w:autoSpaceDE w:val="0"/>
        <w:autoSpaceDN w:val="0"/>
        <w:adjustRightInd w:val="0"/>
        <w:spacing w:after="0"/>
        <w:ind w:firstLine="0"/>
        <w:contextualSpacing/>
        <w:outlineLvl w:val="0"/>
        <w:rPr>
          <w:rFonts w:cs="Times New Roman"/>
          <w:bCs/>
          <w:color w:val="26282F"/>
          <w:szCs w:val="24"/>
        </w:rPr>
      </w:pPr>
    </w:p>
    <w:p w:rsidR="006B5F8C" w:rsidRDefault="006B5F8C" w:rsidP="004620C3">
      <w:pPr>
        <w:autoSpaceDE w:val="0"/>
        <w:autoSpaceDN w:val="0"/>
        <w:adjustRightInd w:val="0"/>
        <w:spacing w:after="0"/>
        <w:ind w:firstLine="0"/>
        <w:contextualSpacing/>
        <w:outlineLvl w:val="0"/>
        <w:rPr>
          <w:rFonts w:cs="Times New Roman"/>
          <w:bCs/>
          <w:color w:val="26282F"/>
          <w:szCs w:val="24"/>
        </w:rPr>
      </w:pPr>
    </w:p>
    <w:p w:rsidR="006B5F8C" w:rsidRDefault="006B5F8C" w:rsidP="004620C3">
      <w:pPr>
        <w:autoSpaceDE w:val="0"/>
        <w:autoSpaceDN w:val="0"/>
        <w:adjustRightInd w:val="0"/>
        <w:spacing w:after="0"/>
        <w:ind w:firstLine="0"/>
        <w:contextualSpacing/>
        <w:outlineLvl w:val="0"/>
        <w:rPr>
          <w:rFonts w:cs="Times New Roman"/>
          <w:bCs/>
          <w:color w:val="26282F"/>
          <w:szCs w:val="24"/>
        </w:rPr>
      </w:pPr>
    </w:p>
    <w:p w:rsidR="006B5F8C" w:rsidRDefault="006B5F8C" w:rsidP="004620C3">
      <w:pPr>
        <w:autoSpaceDE w:val="0"/>
        <w:autoSpaceDN w:val="0"/>
        <w:adjustRightInd w:val="0"/>
        <w:spacing w:after="0"/>
        <w:ind w:firstLine="0"/>
        <w:contextualSpacing/>
        <w:outlineLvl w:val="0"/>
        <w:rPr>
          <w:rFonts w:cs="Times New Roman"/>
          <w:bCs/>
          <w:color w:val="26282F"/>
          <w:szCs w:val="24"/>
        </w:rPr>
      </w:pPr>
    </w:p>
    <w:p w:rsidR="006B5F8C" w:rsidRDefault="006B5F8C" w:rsidP="004620C3">
      <w:pPr>
        <w:autoSpaceDE w:val="0"/>
        <w:autoSpaceDN w:val="0"/>
        <w:adjustRightInd w:val="0"/>
        <w:spacing w:after="0"/>
        <w:ind w:firstLine="0"/>
        <w:contextualSpacing/>
        <w:outlineLvl w:val="0"/>
        <w:rPr>
          <w:rFonts w:cs="Times New Roman"/>
          <w:bCs/>
          <w:color w:val="26282F"/>
          <w:szCs w:val="24"/>
        </w:rPr>
      </w:pPr>
    </w:p>
    <w:p w:rsidR="006B5F8C" w:rsidRDefault="006B5F8C" w:rsidP="004620C3">
      <w:pPr>
        <w:autoSpaceDE w:val="0"/>
        <w:autoSpaceDN w:val="0"/>
        <w:adjustRightInd w:val="0"/>
        <w:spacing w:after="0"/>
        <w:ind w:firstLine="0"/>
        <w:contextualSpacing/>
        <w:outlineLvl w:val="0"/>
        <w:rPr>
          <w:rFonts w:cs="Times New Roman"/>
          <w:bCs/>
          <w:color w:val="26282F"/>
          <w:szCs w:val="24"/>
        </w:rPr>
      </w:pPr>
    </w:p>
    <w:p w:rsidR="006B5F8C" w:rsidRDefault="006B5F8C" w:rsidP="004620C3">
      <w:pPr>
        <w:autoSpaceDE w:val="0"/>
        <w:autoSpaceDN w:val="0"/>
        <w:adjustRightInd w:val="0"/>
        <w:spacing w:after="0"/>
        <w:ind w:firstLine="0"/>
        <w:contextualSpacing/>
        <w:outlineLvl w:val="0"/>
        <w:rPr>
          <w:rFonts w:cs="Times New Roman"/>
          <w:bCs/>
          <w:color w:val="26282F"/>
          <w:szCs w:val="24"/>
        </w:rPr>
      </w:pPr>
      <w:bookmarkStart w:id="0" w:name="_GoBack"/>
      <w:bookmarkEnd w:id="0"/>
    </w:p>
    <w:p w:rsidR="004620C3" w:rsidRPr="00AD52D8" w:rsidRDefault="004620C3" w:rsidP="004620C3">
      <w:pPr>
        <w:autoSpaceDE w:val="0"/>
        <w:autoSpaceDN w:val="0"/>
        <w:adjustRightInd w:val="0"/>
        <w:spacing w:after="0"/>
        <w:ind w:firstLine="0"/>
        <w:contextualSpacing/>
        <w:outlineLvl w:val="0"/>
        <w:rPr>
          <w:rFonts w:cs="Times New Roman"/>
          <w:bCs/>
          <w:color w:val="26282F"/>
          <w:szCs w:val="24"/>
        </w:rPr>
      </w:pPr>
    </w:p>
    <w:p w:rsidR="00625455" w:rsidRDefault="00BF407E" w:rsidP="0062545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28"/>
        </w:rPr>
      </w:pPr>
      <w:r w:rsidRPr="000E46EE">
        <w:rPr>
          <w:rFonts w:cs="Times New Roman"/>
          <w:b/>
          <w:bCs/>
          <w:szCs w:val="28"/>
        </w:rPr>
        <w:t xml:space="preserve">О </w:t>
      </w:r>
      <w:r>
        <w:rPr>
          <w:rFonts w:cs="Times New Roman"/>
          <w:b/>
          <w:bCs/>
          <w:szCs w:val="28"/>
        </w:rPr>
        <w:t xml:space="preserve">внесении изменений в </w:t>
      </w:r>
      <w:r w:rsidR="00625455" w:rsidRPr="00625455">
        <w:rPr>
          <w:rFonts w:cs="Times New Roman"/>
          <w:b/>
          <w:bCs/>
          <w:szCs w:val="28"/>
        </w:rPr>
        <w:t>постановление администрации</w:t>
      </w:r>
    </w:p>
    <w:p w:rsidR="00625455" w:rsidRDefault="00625455" w:rsidP="0062545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28"/>
        </w:rPr>
      </w:pPr>
      <w:r w:rsidRPr="00625455">
        <w:rPr>
          <w:rFonts w:cs="Times New Roman"/>
          <w:b/>
          <w:bCs/>
          <w:szCs w:val="28"/>
        </w:rPr>
        <w:t xml:space="preserve"> муниципального образования Щербиновский район</w:t>
      </w:r>
    </w:p>
    <w:p w:rsidR="00625455" w:rsidRDefault="00625455" w:rsidP="0062545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28"/>
        </w:rPr>
      </w:pPr>
      <w:r w:rsidRPr="00625455">
        <w:rPr>
          <w:rFonts w:cs="Times New Roman"/>
          <w:b/>
          <w:bCs/>
          <w:szCs w:val="28"/>
        </w:rPr>
        <w:t xml:space="preserve"> от 30 марта 2023 года № 199 «О Порядке формирования</w:t>
      </w:r>
    </w:p>
    <w:p w:rsidR="00625455" w:rsidRDefault="00625455" w:rsidP="0062545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28"/>
        </w:rPr>
      </w:pPr>
      <w:r w:rsidRPr="00625455">
        <w:rPr>
          <w:rFonts w:cs="Times New Roman"/>
          <w:b/>
          <w:bCs/>
          <w:szCs w:val="28"/>
        </w:rPr>
        <w:t xml:space="preserve"> муниципальных социальных заказов на оказание</w:t>
      </w:r>
    </w:p>
    <w:p w:rsidR="00625455" w:rsidRDefault="00625455" w:rsidP="0062545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28"/>
        </w:rPr>
      </w:pPr>
      <w:r w:rsidRPr="00625455">
        <w:rPr>
          <w:rFonts w:cs="Times New Roman"/>
          <w:b/>
          <w:bCs/>
          <w:szCs w:val="28"/>
        </w:rPr>
        <w:t xml:space="preserve"> муниципальных услуг в социальной сфере, отнесенных</w:t>
      </w:r>
    </w:p>
    <w:p w:rsidR="00625455" w:rsidRDefault="00625455" w:rsidP="0062545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28"/>
        </w:rPr>
      </w:pPr>
      <w:r w:rsidRPr="00625455">
        <w:rPr>
          <w:rFonts w:cs="Times New Roman"/>
          <w:b/>
          <w:bCs/>
          <w:szCs w:val="28"/>
        </w:rPr>
        <w:t xml:space="preserve"> к полномочиям органов местного самоуправления</w:t>
      </w:r>
    </w:p>
    <w:p w:rsidR="00625455" w:rsidRDefault="00625455" w:rsidP="0062545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28"/>
        </w:rPr>
      </w:pPr>
      <w:r w:rsidRPr="00625455">
        <w:rPr>
          <w:rFonts w:cs="Times New Roman"/>
          <w:b/>
          <w:bCs/>
          <w:szCs w:val="28"/>
        </w:rPr>
        <w:t xml:space="preserve"> муниципального образования Щербиновский район, </w:t>
      </w:r>
    </w:p>
    <w:p w:rsidR="00FE79F0" w:rsidRPr="00625455" w:rsidRDefault="00625455" w:rsidP="0062545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28"/>
        </w:rPr>
      </w:pPr>
      <w:r w:rsidRPr="00625455">
        <w:rPr>
          <w:rFonts w:cs="Times New Roman"/>
          <w:b/>
          <w:bCs/>
          <w:szCs w:val="28"/>
        </w:rPr>
        <w:t>о форме и сроках формирования отчета об их исполнении»</w:t>
      </w:r>
    </w:p>
    <w:p w:rsidR="00625455" w:rsidRPr="00AD52D8" w:rsidRDefault="00625455" w:rsidP="0062545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Cs/>
          <w:szCs w:val="32"/>
        </w:rPr>
      </w:pPr>
    </w:p>
    <w:p w:rsidR="00AD52D8" w:rsidRPr="00AD52D8" w:rsidRDefault="00AD52D8" w:rsidP="0062545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Cs/>
          <w:szCs w:val="32"/>
        </w:rPr>
      </w:pPr>
    </w:p>
    <w:p w:rsidR="00124083" w:rsidRPr="00BB6677" w:rsidRDefault="001B13C6" w:rsidP="006057FA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bCs/>
          <w:szCs w:val="28"/>
        </w:rPr>
      </w:pPr>
      <w:bookmarkStart w:id="1" w:name="_Hlk125643972"/>
      <w:r w:rsidRPr="001B13C6">
        <w:rPr>
          <w:rFonts w:eastAsia="Times New Roman" w:cs="Times New Roman"/>
          <w:szCs w:val="28"/>
          <w:lang w:eastAsia="ru-RU"/>
        </w:rPr>
        <w:t xml:space="preserve">В </w:t>
      </w:r>
      <w:bookmarkEnd w:id="1"/>
      <w:r w:rsidRPr="001B13C6">
        <w:rPr>
          <w:rFonts w:eastAsia="Times New Roman" w:cs="Times New Roman"/>
          <w:szCs w:val="28"/>
          <w:lang w:eastAsia="ru-RU"/>
        </w:rPr>
        <w:t>соответствии с частями 5, 8 статьи 6 Федерального закона от 13</w:t>
      </w:r>
      <w:r>
        <w:rPr>
          <w:rFonts w:eastAsia="Times New Roman" w:cs="Times New Roman"/>
          <w:szCs w:val="28"/>
          <w:lang w:eastAsia="ru-RU"/>
        </w:rPr>
        <w:t xml:space="preserve"> июля </w:t>
      </w:r>
      <w:r w:rsidRPr="001B13C6">
        <w:rPr>
          <w:rFonts w:eastAsia="Times New Roman" w:cs="Times New Roman"/>
          <w:szCs w:val="28"/>
          <w:lang w:eastAsia="ru-RU"/>
        </w:rPr>
        <w:t>2020</w:t>
      </w:r>
      <w:r>
        <w:rPr>
          <w:rFonts w:eastAsia="Times New Roman" w:cs="Times New Roman"/>
          <w:szCs w:val="28"/>
          <w:lang w:eastAsia="ru-RU"/>
        </w:rPr>
        <w:t xml:space="preserve"> года</w:t>
      </w:r>
      <w:r w:rsidRPr="001B13C6">
        <w:rPr>
          <w:rFonts w:eastAsia="Times New Roman" w:cs="Times New Roman"/>
          <w:szCs w:val="28"/>
          <w:lang w:eastAsia="ru-RU"/>
        </w:rPr>
        <w:t xml:space="preserve"> № 189-ФЗ «О государственном (муниципальном) социальном заказе на оказание государственных (муниципальных) услуг в социальной сфере»</w:t>
      </w:r>
      <w:r>
        <w:rPr>
          <w:rFonts w:eastAsia="Times New Roman" w:cs="Times New Roman"/>
          <w:szCs w:val="28"/>
          <w:lang w:eastAsia="ru-RU"/>
        </w:rPr>
        <w:t xml:space="preserve">                      </w:t>
      </w:r>
      <w:r w:rsidR="006057FA" w:rsidRPr="00BB6677">
        <w:rPr>
          <w:rFonts w:cs="Times New Roman"/>
          <w:bCs/>
          <w:szCs w:val="28"/>
        </w:rPr>
        <w:t xml:space="preserve"> </w:t>
      </w:r>
      <w:r w:rsidR="00124083" w:rsidRPr="00BB6677">
        <w:rPr>
          <w:rFonts w:cs="Times New Roman"/>
          <w:spacing w:val="60"/>
          <w:szCs w:val="28"/>
        </w:rPr>
        <w:t>постановляю</w:t>
      </w:r>
      <w:r w:rsidR="00124083" w:rsidRPr="00BB6677">
        <w:rPr>
          <w:rFonts w:cs="Times New Roman"/>
          <w:szCs w:val="28"/>
        </w:rPr>
        <w:t>:</w:t>
      </w:r>
    </w:p>
    <w:p w:rsidR="00E40F8E" w:rsidRPr="00BB6677" w:rsidRDefault="001914CD" w:rsidP="00E6470E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cs="Times New Roman"/>
          <w:bCs/>
          <w:szCs w:val="28"/>
        </w:rPr>
      </w:pPr>
      <w:r w:rsidRPr="00BB6677">
        <w:rPr>
          <w:rFonts w:cs="Times New Roman"/>
          <w:bCs/>
          <w:szCs w:val="28"/>
        </w:rPr>
        <w:t>1</w:t>
      </w:r>
      <w:r w:rsidR="00221742" w:rsidRPr="00BB6677">
        <w:rPr>
          <w:rFonts w:cs="Times New Roman"/>
          <w:bCs/>
          <w:szCs w:val="28"/>
        </w:rPr>
        <w:t xml:space="preserve">. </w:t>
      </w:r>
      <w:r w:rsidR="005532F1">
        <w:rPr>
          <w:rFonts w:cs="Times New Roman"/>
          <w:bCs/>
          <w:szCs w:val="28"/>
        </w:rPr>
        <w:t>Утвердить изменения, вносимые</w:t>
      </w:r>
      <w:r w:rsidR="00E40F8E" w:rsidRPr="00BB6677">
        <w:rPr>
          <w:rFonts w:cs="Times New Roman"/>
          <w:bCs/>
          <w:szCs w:val="28"/>
        </w:rPr>
        <w:t xml:space="preserve"> </w:t>
      </w:r>
      <w:r w:rsidR="006057FA" w:rsidRPr="00BB6677">
        <w:rPr>
          <w:rFonts w:cs="Times New Roman"/>
          <w:bCs/>
          <w:szCs w:val="28"/>
        </w:rPr>
        <w:t>в постановлени</w:t>
      </w:r>
      <w:r w:rsidR="00BD5235" w:rsidRPr="00BB6677">
        <w:rPr>
          <w:rFonts w:cs="Times New Roman"/>
          <w:bCs/>
          <w:szCs w:val="28"/>
        </w:rPr>
        <w:t>е</w:t>
      </w:r>
      <w:r w:rsidR="006057FA" w:rsidRPr="00BB6677">
        <w:rPr>
          <w:rFonts w:cs="Times New Roman"/>
          <w:bCs/>
          <w:szCs w:val="28"/>
        </w:rPr>
        <w:t xml:space="preserve"> администрации м</w:t>
      </w:r>
      <w:r w:rsidR="006057FA" w:rsidRPr="00BB6677">
        <w:rPr>
          <w:rFonts w:cs="Times New Roman"/>
          <w:bCs/>
          <w:szCs w:val="28"/>
        </w:rPr>
        <w:t>у</w:t>
      </w:r>
      <w:r w:rsidR="006057FA" w:rsidRPr="00BB6677">
        <w:rPr>
          <w:rFonts w:cs="Times New Roman"/>
          <w:bCs/>
          <w:szCs w:val="28"/>
        </w:rPr>
        <w:t>ниципального образования Щербиновский район</w:t>
      </w:r>
      <w:r w:rsidR="00BD5235" w:rsidRPr="00BB6677">
        <w:rPr>
          <w:rFonts w:cs="Times New Roman"/>
          <w:bCs/>
          <w:szCs w:val="28"/>
        </w:rPr>
        <w:t xml:space="preserve"> от 30 марта 2023 года № 199 «О Порядке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муниципального образования Щербиновский район, о форме и сроках формирования отчета об их исполнении» </w:t>
      </w:r>
      <w:r w:rsidR="005532F1">
        <w:rPr>
          <w:rFonts w:cs="Times New Roman"/>
          <w:bCs/>
          <w:szCs w:val="28"/>
        </w:rPr>
        <w:t>(прилагаются).</w:t>
      </w:r>
    </w:p>
    <w:p w:rsidR="00262C1E" w:rsidRPr="00BB6677" w:rsidRDefault="00452EFF" w:rsidP="00262C1E">
      <w:pPr>
        <w:spacing w:after="0"/>
        <w:ind w:firstLine="709"/>
        <w:jc w:val="both"/>
        <w:rPr>
          <w:szCs w:val="28"/>
        </w:rPr>
      </w:pPr>
      <w:r w:rsidRPr="00BB6677">
        <w:rPr>
          <w:szCs w:val="28"/>
        </w:rPr>
        <w:t>2</w:t>
      </w:r>
      <w:r w:rsidR="00262C1E" w:rsidRPr="00BB6677">
        <w:rPr>
          <w:szCs w:val="28"/>
        </w:rPr>
        <w:t>. Отделу по взаимодействию с органами местного самоуправления а</w:t>
      </w:r>
      <w:r w:rsidR="00262C1E" w:rsidRPr="00BB6677">
        <w:rPr>
          <w:szCs w:val="28"/>
        </w:rPr>
        <w:t>д</w:t>
      </w:r>
      <w:r w:rsidR="00262C1E" w:rsidRPr="00BB6677">
        <w:rPr>
          <w:szCs w:val="28"/>
        </w:rPr>
        <w:t>министрации муниципального образования Щербиновский</w:t>
      </w:r>
      <w:r w:rsidR="006B5F8C">
        <w:rPr>
          <w:szCs w:val="28"/>
        </w:rPr>
        <w:t xml:space="preserve"> муниципальный</w:t>
      </w:r>
      <w:r w:rsidR="00262C1E" w:rsidRPr="00BB6677">
        <w:rPr>
          <w:szCs w:val="28"/>
        </w:rPr>
        <w:t xml:space="preserve"> район </w:t>
      </w:r>
      <w:r w:rsidR="006B5F8C">
        <w:rPr>
          <w:szCs w:val="28"/>
        </w:rPr>
        <w:t xml:space="preserve">Краснодарского края </w:t>
      </w:r>
      <w:r w:rsidR="00262C1E" w:rsidRPr="00BB6677">
        <w:rPr>
          <w:szCs w:val="28"/>
        </w:rPr>
        <w:t xml:space="preserve">(Терещенко) </w:t>
      </w:r>
      <w:proofErr w:type="gramStart"/>
      <w:r w:rsidR="00262C1E" w:rsidRPr="00BB6677">
        <w:rPr>
          <w:szCs w:val="28"/>
        </w:rPr>
        <w:t>разместить</w:t>
      </w:r>
      <w:proofErr w:type="gramEnd"/>
      <w:r w:rsidR="00262C1E" w:rsidRPr="00BB6677">
        <w:rPr>
          <w:szCs w:val="28"/>
        </w:rPr>
        <w:t xml:space="preserve"> настоящее постановление на официальном сайте администрации муниципального образования Щерб</w:t>
      </w:r>
      <w:r w:rsidR="00262C1E" w:rsidRPr="00BB6677">
        <w:rPr>
          <w:szCs w:val="28"/>
        </w:rPr>
        <w:t>и</w:t>
      </w:r>
      <w:r w:rsidR="00262C1E" w:rsidRPr="00BB6677">
        <w:rPr>
          <w:szCs w:val="28"/>
        </w:rPr>
        <w:t xml:space="preserve">новский </w:t>
      </w:r>
      <w:r w:rsidR="006B5F8C">
        <w:rPr>
          <w:szCs w:val="28"/>
        </w:rPr>
        <w:t xml:space="preserve">муниципальный </w:t>
      </w:r>
      <w:r w:rsidR="00262C1E" w:rsidRPr="00BB6677">
        <w:rPr>
          <w:szCs w:val="28"/>
        </w:rPr>
        <w:t>район</w:t>
      </w:r>
      <w:r w:rsidR="006B5F8C">
        <w:rPr>
          <w:szCs w:val="28"/>
        </w:rPr>
        <w:t xml:space="preserve"> Краснодарского края</w:t>
      </w:r>
      <w:r w:rsidR="00262C1E" w:rsidRPr="00BB6677">
        <w:rPr>
          <w:szCs w:val="28"/>
        </w:rPr>
        <w:t>.</w:t>
      </w:r>
    </w:p>
    <w:p w:rsidR="00262C1E" w:rsidRPr="00BB6677" w:rsidRDefault="00452EFF" w:rsidP="00262C1E">
      <w:pPr>
        <w:spacing w:after="0"/>
        <w:ind w:firstLine="709"/>
        <w:jc w:val="both"/>
        <w:rPr>
          <w:szCs w:val="28"/>
        </w:rPr>
      </w:pPr>
      <w:r w:rsidRPr="00BB6677">
        <w:rPr>
          <w:szCs w:val="28"/>
        </w:rPr>
        <w:t>3</w:t>
      </w:r>
      <w:r w:rsidR="00262C1E" w:rsidRPr="00BB6677">
        <w:rPr>
          <w:szCs w:val="28"/>
        </w:rPr>
        <w:t>. Отделу муниципальной службы, кадровой политики и делопроизво</w:t>
      </w:r>
      <w:r w:rsidR="00262C1E" w:rsidRPr="00BB6677">
        <w:rPr>
          <w:szCs w:val="28"/>
        </w:rPr>
        <w:t>д</w:t>
      </w:r>
      <w:r w:rsidR="00262C1E" w:rsidRPr="00BB6677">
        <w:rPr>
          <w:szCs w:val="28"/>
        </w:rPr>
        <w:t xml:space="preserve">ства администрации муниципального образования Щербиновский </w:t>
      </w:r>
      <w:r w:rsidR="006B5F8C">
        <w:rPr>
          <w:szCs w:val="28"/>
        </w:rPr>
        <w:t>муниципал</w:t>
      </w:r>
      <w:r w:rsidR="006B5F8C">
        <w:rPr>
          <w:szCs w:val="28"/>
        </w:rPr>
        <w:t>ь</w:t>
      </w:r>
      <w:r w:rsidR="006B5F8C">
        <w:rPr>
          <w:szCs w:val="28"/>
        </w:rPr>
        <w:t xml:space="preserve">ный </w:t>
      </w:r>
      <w:r w:rsidR="00262C1E" w:rsidRPr="00BB6677">
        <w:rPr>
          <w:szCs w:val="28"/>
        </w:rPr>
        <w:t>рай</w:t>
      </w:r>
      <w:r w:rsidR="006B5F8C">
        <w:rPr>
          <w:szCs w:val="28"/>
        </w:rPr>
        <w:t xml:space="preserve">он Краснодарского края </w:t>
      </w:r>
      <w:r w:rsidR="00262C1E" w:rsidRPr="00BB6677">
        <w:rPr>
          <w:szCs w:val="28"/>
        </w:rPr>
        <w:t>(Гусева) опубликовать настоящее постановл</w:t>
      </w:r>
      <w:r w:rsidR="00262C1E" w:rsidRPr="00BB6677">
        <w:rPr>
          <w:szCs w:val="28"/>
        </w:rPr>
        <w:t>е</w:t>
      </w:r>
      <w:r w:rsidR="00262C1E" w:rsidRPr="00BB6677">
        <w:rPr>
          <w:szCs w:val="28"/>
        </w:rPr>
        <w:t xml:space="preserve">ние в периодическом печатном издании «Информационный бюллетень органов местного самоуправления муниципального образования Щербиновский </w:t>
      </w:r>
      <w:r w:rsidR="006B5F8C">
        <w:rPr>
          <w:szCs w:val="28"/>
        </w:rPr>
        <w:t>мун</w:t>
      </w:r>
      <w:r w:rsidR="006B5F8C">
        <w:rPr>
          <w:szCs w:val="28"/>
        </w:rPr>
        <w:t>и</w:t>
      </w:r>
      <w:r w:rsidR="006B5F8C">
        <w:rPr>
          <w:szCs w:val="28"/>
        </w:rPr>
        <w:t xml:space="preserve">ципальный </w:t>
      </w:r>
      <w:r w:rsidR="00262C1E" w:rsidRPr="00BB6677">
        <w:rPr>
          <w:szCs w:val="28"/>
        </w:rPr>
        <w:t>район</w:t>
      </w:r>
      <w:r w:rsidR="006B5F8C">
        <w:rPr>
          <w:szCs w:val="28"/>
        </w:rPr>
        <w:t xml:space="preserve"> Краснодарского края</w:t>
      </w:r>
      <w:r w:rsidR="00262C1E" w:rsidRPr="00BB6677">
        <w:rPr>
          <w:szCs w:val="28"/>
        </w:rPr>
        <w:t>».</w:t>
      </w:r>
    </w:p>
    <w:p w:rsidR="00B45ACC" w:rsidRPr="00B45ACC" w:rsidRDefault="000F3ECA" w:rsidP="00B45ACC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cs="Times New Roman"/>
          <w:szCs w:val="28"/>
        </w:rPr>
        <w:lastRenderedPageBreak/>
        <w:t>4</w:t>
      </w:r>
      <w:r w:rsidRPr="00FB3754">
        <w:rPr>
          <w:rFonts w:cs="Times New Roman"/>
          <w:szCs w:val="28"/>
        </w:rPr>
        <w:t xml:space="preserve">. </w:t>
      </w:r>
      <w:r w:rsidRPr="00136630">
        <w:rPr>
          <w:rFonts w:eastAsia="Times New Roman" w:cs="Times New Roman"/>
          <w:szCs w:val="28"/>
          <w:lang w:eastAsia="ru-RU"/>
        </w:rPr>
        <w:t>Постановление вступает в силу на следующий день после его офиц</w:t>
      </w:r>
      <w:r w:rsidRPr="00136630">
        <w:rPr>
          <w:rFonts w:eastAsia="Times New Roman" w:cs="Times New Roman"/>
          <w:szCs w:val="28"/>
          <w:lang w:eastAsia="ru-RU"/>
        </w:rPr>
        <w:t>и</w:t>
      </w:r>
      <w:r w:rsidRPr="00136630">
        <w:rPr>
          <w:rFonts w:eastAsia="Times New Roman" w:cs="Times New Roman"/>
          <w:szCs w:val="28"/>
          <w:lang w:eastAsia="ru-RU"/>
        </w:rPr>
        <w:t>ального опу</w:t>
      </w:r>
      <w:r w:rsidR="00B45ACC">
        <w:rPr>
          <w:rFonts w:eastAsia="Times New Roman" w:cs="Times New Roman"/>
          <w:szCs w:val="28"/>
          <w:lang w:eastAsia="ru-RU"/>
        </w:rPr>
        <w:t>бликования</w:t>
      </w:r>
      <w:r w:rsidR="00B45ACC" w:rsidRPr="00B45ACC">
        <w:rPr>
          <w:rFonts w:eastAsia="Times New Roman" w:cs="Times New Roman"/>
          <w:szCs w:val="28"/>
          <w:lang w:eastAsia="ru-RU"/>
        </w:rPr>
        <w:t xml:space="preserve"> и распространяется на правоотношения, возникшие с   1 </w:t>
      </w:r>
      <w:r w:rsidR="00B45ACC">
        <w:rPr>
          <w:rFonts w:eastAsia="Times New Roman" w:cs="Times New Roman"/>
          <w:szCs w:val="28"/>
          <w:lang w:eastAsia="ru-RU"/>
        </w:rPr>
        <w:t>сентября</w:t>
      </w:r>
      <w:r w:rsidR="00B45ACC" w:rsidRPr="00B45ACC">
        <w:rPr>
          <w:rFonts w:eastAsia="Times New Roman" w:cs="Times New Roman"/>
          <w:szCs w:val="28"/>
          <w:lang w:eastAsia="ru-RU"/>
        </w:rPr>
        <w:t xml:space="preserve"> 2025 года.</w:t>
      </w:r>
    </w:p>
    <w:p w:rsidR="000F3ECA" w:rsidRPr="00136630" w:rsidRDefault="000F3ECA" w:rsidP="000F3ECA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262C1E" w:rsidRPr="00BB6677" w:rsidRDefault="00262C1E" w:rsidP="00136630">
      <w:pPr>
        <w:spacing w:after="0"/>
        <w:ind w:firstLine="709"/>
        <w:jc w:val="both"/>
        <w:rPr>
          <w:rFonts w:cs="Times New Roman"/>
          <w:szCs w:val="28"/>
        </w:rPr>
      </w:pPr>
    </w:p>
    <w:p w:rsidR="0093192F" w:rsidRPr="00BB6677" w:rsidRDefault="0093192F" w:rsidP="00E86E4C">
      <w:pPr>
        <w:spacing w:after="0"/>
        <w:ind w:firstLine="0"/>
        <w:jc w:val="both"/>
        <w:rPr>
          <w:rFonts w:cs="Times New Roman"/>
          <w:szCs w:val="28"/>
        </w:rPr>
      </w:pPr>
    </w:p>
    <w:p w:rsidR="00262C1E" w:rsidRPr="00BB6677" w:rsidRDefault="00262C1E" w:rsidP="00262C1E">
      <w:pPr>
        <w:spacing w:after="0"/>
        <w:ind w:firstLine="0"/>
        <w:jc w:val="both"/>
        <w:rPr>
          <w:szCs w:val="28"/>
        </w:rPr>
      </w:pPr>
      <w:proofErr w:type="gramStart"/>
      <w:r w:rsidRPr="00BB6677">
        <w:rPr>
          <w:szCs w:val="28"/>
        </w:rPr>
        <w:t>Исполняющий</w:t>
      </w:r>
      <w:proofErr w:type="gramEnd"/>
      <w:r w:rsidRPr="00BB6677">
        <w:rPr>
          <w:szCs w:val="28"/>
        </w:rPr>
        <w:t xml:space="preserve"> полномочия главы</w:t>
      </w:r>
    </w:p>
    <w:p w:rsidR="00262C1E" w:rsidRPr="00BB6677" w:rsidRDefault="00262C1E" w:rsidP="00262C1E">
      <w:pPr>
        <w:spacing w:after="0"/>
        <w:ind w:firstLine="0"/>
        <w:jc w:val="both"/>
        <w:rPr>
          <w:szCs w:val="28"/>
        </w:rPr>
      </w:pPr>
      <w:r w:rsidRPr="00BB6677">
        <w:rPr>
          <w:szCs w:val="28"/>
        </w:rPr>
        <w:t>муниципального образования</w:t>
      </w:r>
    </w:p>
    <w:p w:rsidR="001B13C6" w:rsidRDefault="00452EFF" w:rsidP="004F3AB2">
      <w:pPr>
        <w:spacing w:after="0"/>
        <w:ind w:firstLine="0"/>
        <w:jc w:val="both"/>
        <w:rPr>
          <w:szCs w:val="28"/>
        </w:rPr>
      </w:pPr>
      <w:r w:rsidRPr="00BB6677">
        <w:rPr>
          <w:szCs w:val="28"/>
        </w:rPr>
        <w:t xml:space="preserve">Щербиновский </w:t>
      </w:r>
      <w:r w:rsidR="001B13C6">
        <w:rPr>
          <w:szCs w:val="28"/>
        </w:rPr>
        <w:t xml:space="preserve">муниципальный </w:t>
      </w:r>
      <w:r w:rsidRPr="00BB6677">
        <w:rPr>
          <w:szCs w:val="28"/>
        </w:rPr>
        <w:t>район</w:t>
      </w:r>
    </w:p>
    <w:p w:rsidR="00245379" w:rsidRPr="00BB6677" w:rsidRDefault="001B13C6" w:rsidP="004F3AB2">
      <w:pPr>
        <w:spacing w:after="0"/>
        <w:ind w:firstLine="0"/>
        <w:jc w:val="both"/>
        <w:rPr>
          <w:szCs w:val="28"/>
        </w:rPr>
      </w:pPr>
      <w:r>
        <w:rPr>
          <w:szCs w:val="28"/>
        </w:rPr>
        <w:t>Краснодарского края</w:t>
      </w:r>
      <w:r w:rsidR="00452EFF" w:rsidRPr="00BB6677">
        <w:rPr>
          <w:szCs w:val="28"/>
        </w:rPr>
        <w:tab/>
      </w:r>
      <w:r w:rsidR="00452EFF" w:rsidRPr="00BB6677">
        <w:rPr>
          <w:szCs w:val="28"/>
        </w:rPr>
        <w:tab/>
      </w:r>
      <w:r w:rsidR="00452EFF" w:rsidRPr="00BB6677">
        <w:rPr>
          <w:szCs w:val="28"/>
        </w:rPr>
        <w:tab/>
      </w:r>
      <w:r w:rsidR="00452EFF" w:rsidRPr="00BB6677">
        <w:rPr>
          <w:szCs w:val="28"/>
        </w:rPr>
        <w:tab/>
      </w:r>
      <w:r w:rsidR="00452EFF" w:rsidRPr="00BB6677">
        <w:rPr>
          <w:szCs w:val="28"/>
        </w:rPr>
        <w:tab/>
      </w:r>
      <w:r w:rsidR="00452EFF" w:rsidRPr="00BB6677">
        <w:rPr>
          <w:szCs w:val="28"/>
        </w:rPr>
        <w:tab/>
        <w:t xml:space="preserve">     </w:t>
      </w:r>
      <w:r w:rsidR="00AD52D8">
        <w:rPr>
          <w:szCs w:val="28"/>
        </w:rPr>
        <w:t xml:space="preserve"> </w:t>
      </w:r>
      <w:r w:rsidR="00452EFF" w:rsidRPr="00BB6677">
        <w:rPr>
          <w:szCs w:val="28"/>
        </w:rPr>
        <w:t xml:space="preserve">  </w:t>
      </w:r>
      <w:r w:rsidR="00136630" w:rsidRPr="00BB6677">
        <w:rPr>
          <w:szCs w:val="28"/>
        </w:rPr>
        <w:t xml:space="preserve">     </w:t>
      </w:r>
      <w:r w:rsidR="00452EFF" w:rsidRPr="00BB6677">
        <w:rPr>
          <w:szCs w:val="28"/>
        </w:rPr>
        <w:t>С</w:t>
      </w:r>
      <w:r w:rsidR="008C680B" w:rsidRPr="00BB6677">
        <w:rPr>
          <w:szCs w:val="28"/>
        </w:rPr>
        <w:t>.</w:t>
      </w:r>
      <w:r w:rsidR="00452EFF" w:rsidRPr="00BB6677">
        <w:rPr>
          <w:szCs w:val="28"/>
        </w:rPr>
        <w:t>Ю</w:t>
      </w:r>
      <w:r w:rsidR="008C680B" w:rsidRPr="00BB6677">
        <w:rPr>
          <w:szCs w:val="28"/>
        </w:rPr>
        <w:t xml:space="preserve">. </w:t>
      </w:r>
      <w:r w:rsidR="00452EFF" w:rsidRPr="00BB6677">
        <w:rPr>
          <w:szCs w:val="28"/>
        </w:rPr>
        <w:t>Дормидонтов</w:t>
      </w:r>
    </w:p>
    <w:sectPr w:rsidR="00245379" w:rsidRPr="00BB6677" w:rsidSect="001521EA">
      <w:headerReference w:type="default" r:id="rId8"/>
      <w:pgSz w:w="11900" w:h="16800"/>
      <w:pgMar w:top="1134" w:right="567" w:bottom="1134" w:left="1701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DA9" w:rsidRDefault="00F82DA9" w:rsidP="00A35795">
      <w:pPr>
        <w:spacing w:after="0"/>
      </w:pPr>
      <w:r>
        <w:separator/>
      </w:r>
    </w:p>
  </w:endnote>
  <w:endnote w:type="continuationSeparator" w:id="0">
    <w:p w:rsidR="00F82DA9" w:rsidRDefault="00F82DA9" w:rsidP="00A357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DA9" w:rsidRDefault="00F82DA9" w:rsidP="00A35795">
      <w:pPr>
        <w:spacing w:after="0"/>
      </w:pPr>
      <w:r>
        <w:separator/>
      </w:r>
    </w:p>
  </w:footnote>
  <w:footnote w:type="continuationSeparator" w:id="0">
    <w:p w:rsidR="00F82DA9" w:rsidRDefault="00F82DA9" w:rsidP="00A3579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66895"/>
      <w:docPartObj>
        <w:docPartGallery w:val="Page Numbers (Top of Page)"/>
        <w:docPartUnique/>
      </w:docPartObj>
    </w:sdtPr>
    <w:sdtEndPr/>
    <w:sdtContent>
      <w:p w:rsidR="00F82DA9" w:rsidRDefault="00F82DA9" w:rsidP="00DE368B">
        <w:pPr>
          <w:pStyle w:val="a5"/>
          <w:ind w:firstLine="0"/>
          <w:jc w:val="center"/>
        </w:pPr>
        <w:r w:rsidRPr="00A35795">
          <w:rPr>
            <w:sz w:val="24"/>
            <w:szCs w:val="24"/>
          </w:rPr>
          <w:fldChar w:fldCharType="begin"/>
        </w:r>
        <w:r w:rsidRPr="00A35795">
          <w:rPr>
            <w:sz w:val="24"/>
            <w:szCs w:val="24"/>
          </w:rPr>
          <w:instrText xml:space="preserve"> PAGE   \* MERGEFORMAT </w:instrText>
        </w:r>
        <w:r w:rsidRPr="00A35795">
          <w:rPr>
            <w:sz w:val="24"/>
            <w:szCs w:val="24"/>
          </w:rPr>
          <w:fldChar w:fldCharType="separate"/>
        </w:r>
        <w:r w:rsidR="006B5F8C">
          <w:rPr>
            <w:noProof/>
            <w:sz w:val="24"/>
            <w:szCs w:val="24"/>
          </w:rPr>
          <w:t>2</w:t>
        </w:r>
        <w:r w:rsidRPr="00A35795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844D8"/>
    <w:multiLevelType w:val="hybridMultilevel"/>
    <w:tmpl w:val="0478B34A"/>
    <w:lvl w:ilvl="0" w:tplc="57E6A41A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49744E9"/>
    <w:multiLevelType w:val="multilevel"/>
    <w:tmpl w:val="27CE82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000000" w:themeColor="text1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3C9D2170"/>
    <w:multiLevelType w:val="hybridMultilevel"/>
    <w:tmpl w:val="5A7EEB30"/>
    <w:lvl w:ilvl="0" w:tplc="DB6EB8D6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11C0961"/>
    <w:multiLevelType w:val="hybridMultilevel"/>
    <w:tmpl w:val="8DA0DCA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C14C99"/>
    <w:multiLevelType w:val="hybridMultilevel"/>
    <w:tmpl w:val="76A6626E"/>
    <w:lvl w:ilvl="0" w:tplc="649A00A2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1C73281"/>
    <w:multiLevelType w:val="hybridMultilevel"/>
    <w:tmpl w:val="2042D944"/>
    <w:lvl w:ilvl="0" w:tplc="0388BEE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78C4413B"/>
    <w:multiLevelType w:val="hybridMultilevel"/>
    <w:tmpl w:val="DF3699E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110565"/>
    <w:multiLevelType w:val="hybridMultilevel"/>
    <w:tmpl w:val="31107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C228D0"/>
    <w:multiLevelType w:val="multilevel"/>
    <w:tmpl w:val="27CE82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000000" w:themeColor="text1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6C8A"/>
    <w:rsid w:val="00007ABF"/>
    <w:rsid w:val="0001237F"/>
    <w:rsid w:val="00012FC1"/>
    <w:rsid w:val="00023E8C"/>
    <w:rsid w:val="00032BDE"/>
    <w:rsid w:val="000432C1"/>
    <w:rsid w:val="00061FAD"/>
    <w:rsid w:val="0007785B"/>
    <w:rsid w:val="00081185"/>
    <w:rsid w:val="000852EC"/>
    <w:rsid w:val="000B3A8B"/>
    <w:rsid w:val="000D3EE2"/>
    <w:rsid w:val="000D7131"/>
    <w:rsid w:val="000F3ECA"/>
    <w:rsid w:val="000F685C"/>
    <w:rsid w:val="001035F7"/>
    <w:rsid w:val="00107514"/>
    <w:rsid w:val="0011091D"/>
    <w:rsid w:val="001146CF"/>
    <w:rsid w:val="00124083"/>
    <w:rsid w:val="00136630"/>
    <w:rsid w:val="00142926"/>
    <w:rsid w:val="001521EA"/>
    <w:rsid w:val="00161FA2"/>
    <w:rsid w:val="00164BDA"/>
    <w:rsid w:val="00164F53"/>
    <w:rsid w:val="00172701"/>
    <w:rsid w:val="0017565D"/>
    <w:rsid w:val="001837C3"/>
    <w:rsid w:val="001914CD"/>
    <w:rsid w:val="001953CC"/>
    <w:rsid w:val="001A2C4F"/>
    <w:rsid w:val="001A7E07"/>
    <w:rsid w:val="001B13C6"/>
    <w:rsid w:val="001D4C8E"/>
    <w:rsid w:val="001F565B"/>
    <w:rsid w:val="00200302"/>
    <w:rsid w:val="00213BA2"/>
    <w:rsid w:val="00215E7E"/>
    <w:rsid w:val="002160D5"/>
    <w:rsid w:val="00221742"/>
    <w:rsid w:val="00245379"/>
    <w:rsid w:val="00246BF4"/>
    <w:rsid w:val="0024723B"/>
    <w:rsid w:val="00252314"/>
    <w:rsid w:val="00254370"/>
    <w:rsid w:val="00262C1E"/>
    <w:rsid w:val="00263B8A"/>
    <w:rsid w:val="00263D56"/>
    <w:rsid w:val="0027293D"/>
    <w:rsid w:val="00286B3C"/>
    <w:rsid w:val="002A3870"/>
    <w:rsid w:val="002A3CA0"/>
    <w:rsid w:val="002A7609"/>
    <w:rsid w:val="002B0541"/>
    <w:rsid w:val="002B1831"/>
    <w:rsid w:val="002C047C"/>
    <w:rsid w:val="002E03E9"/>
    <w:rsid w:val="00301266"/>
    <w:rsid w:val="003066D1"/>
    <w:rsid w:val="003073A7"/>
    <w:rsid w:val="00313BEE"/>
    <w:rsid w:val="00316552"/>
    <w:rsid w:val="0033669C"/>
    <w:rsid w:val="003516D7"/>
    <w:rsid w:val="003753A9"/>
    <w:rsid w:val="003863FE"/>
    <w:rsid w:val="003A58BE"/>
    <w:rsid w:val="003B5965"/>
    <w:rsid w:val="003C180D"/>
    <w:rsid w:val="003D46E6"/>
    <w:rsid w:val="003E2745"/>
    <w:rsid w:val="00401367"/>
    <w:rsid w:val="004152C8"/>
    <w:rsid w:val="00424BFE"/>
    <w:rsid w:val="0042671F"/>
    <w:rsid w:val="00444A7A"/>
    <w:rsid w:val="004462BA"/>
    <w:rsid w:val="004505F1"/>
    <w:rsid w:val="00452EFF"/>
    <w:rsid w:val="004620C3"/>
    <w:rsid w:val="00466662"/>
    <w:rsid w:val="00473A52"/>
    <w:rsid w:val="00476A12"/>
    <w:rsid w:val="00485BBF"/>
    <w:rsid w:val="00493F64"/>
    <w:rsid w:val="004B3793"/>
    <w:rsid w:val="004B63AA"/>
    <w:rsid w:val="004E39DC"/>
    <w:rsid w:val="004F3AB2"/>
    <w:rsid w:val="0053727B"/>
    <w:rsid w:val="00545F61"/>
    <w:rsid w:val="005532F1"/>
    <w:rsid w:val="00570708"/>
    <w:rsid w:val="00571241"/>
    <w:rsid w:val="005A54D6"/>
    <w:rsid w:val="005B0A6F"/>
    <w:rsid w:val="005B5FF2"/>
    <w:rsid w:val="005C5581"/>
    <w:rsid w:val="005E5895"/>
    <w:rsid w:val="006057FA"/>
    <w:rsid w:val="00611278"/>
    <w:rsid w:val="00621729"/>
    <w:rsid w:val="00623845"/>
    <w:rsid w:val="00625455"/>
    <w:rsid w:val="00634A43"/>
    <w:rsid w:val="0063596F"/>
    <w:rsid w:val="006367BC"/>
    <w:rsid w:val="00682B67"/>
    <w:rsid w:val="006939DC"/>
    <w:rsid w:val="00697689"/>
    <w:rsid w:val="006A2E6F"/>
    <w:rsid w:val="006B1BE8"/>
    <w:rsid w:val="006B5F8C"/>
    <w:rsid w:val="006D365B"/>
    <w:rsid w:val="006E5A19"/>
    <w:rsid w:val="0071715B"/>
    <w:rsid w:val="007330EB"/>
    <w:rsid w:val="00746554"/>
    <w:rsid w:val="00763B9B"/>
    <w:rsid w:val="00767B9A"/>
    <w:rsid w:val="007758A7"/>
    <w:rsid w:val="00786CF4"/>
    <w:rsid w:val="007A157D"/>
    <w:rsid w:val="007A1E32"/>
    <w:rsid w:val="007E014A"/>
    <w:rsid w:val="007F27F3"/>
    <w:rsid w:val="007F3372"/>
    <w:rsid w:val="007F5B52"/>
    <w:rsid w:val="0080081F"/>
    <w:rsid w:val="00801B52"/>
    <w:rsid w:val="0080596C"/>
    <w:rsid w:val="00812465"/>
    <w:rsid w:val="00823B2A"/>
    <w:rsid w:val="00827254"/>
    <w:rsid w:val="008363DD"/>
    <w:rsid w:val="00837299"/>
    <w:rsid w:val="008416D1"/>
    <w:rsid w:val="00844A4E"/>
    <w:rsid w:val="00874349"/>
    <w:rsid w:val="0087603C"/>
    <w:rsid w:val="0088106E"/>
    <w:rsid w:val="008905EA"/>
    <w:rsid w:val="00895196"/>
    <w:rsid w:val="008970B8"/>
    <w:rsid w:val="008B7C64"/>
    <w:rsid w:val="008C2675"/>
    <w:rsid w:val="008C36A5"/>
    <w:rsid w:val="008C57C0"/>
    <w:rsid w:val="008C680B"/>
    <w:rsid w:val="008D4283"/>
    <w:rsid w:val="008D4F39"/>
    <w:rsid w:val="008E40B8"/>
    <w:rsid w:val="00901148"/>
    <w:rsid w:val="00905FAD"/>
    <w:rsid w:val="00906319"/>
    <w:rsid w:val="00906C8A"/>
    <w:rsid w:val="00920BA0"/>
    <w:rsid w:val="00922436"/>
    <w:rsid w:val="0092275D"/>
    <w:rsid w:val="00924221"/>
    <w:rsid w:val="00927CE5"/>
    <w:rsid w:val="0093192F"/>
    <w:rsid w:val="009416CA"/>
    <w:rsid w:val="00946F4E"/>
    <w:rsid w:val="00966EC9"/>
    <w:rsid w:val="00970DF1"/>
    <w:rsid w:val="00987EFB"/>
    <w:rsid w:val="00996859"/>
    <w:rsid w:val="00997ADE"/>
    <w:rsid w:val="009A0A27"/>
    <w:rsid w:val="009A17C9"/>
    <w:rsid w:val="009A54A3"/>
    <w:rsid w:val="009B2D44"/>
    <w:rsid w:val="009C20BD"/>
    <w:rsid w:val="009E1AEE"/>
    <w:rsid w:val="00A0018A"/>
    <w:rsid w:val="00A35795"/>
    <w:rsid w:val="00A44D34"/>
    <w:rsid w:val="00A5750D"/>
    <w:rsid w:val="00A737BC"/>
    <w:rsid w:val="00A802A0"/>
    <w:rsid w:val="00AA4BA6"/>
    <w:rsid w:val="00AA7141"/>
    <w:rsid w:val="00AA7DF0"/>
    <w:rsid w:val="00AB4906"/>
    <w:rsid w:val="00AB6596"/>
    <w:rsid w:val="00AC25DA"/>
    <w:rsid w:val="00AC74BD"/>
    <w:rsid w:val="00AD3F82"/>
    <w:rsid w:val="00AD52D8"/>
    <w:rsid w:val="00B07078"/>
    <w:rsid w:val="00B10591"/>
    <w:rsid w:val="00B223E2"/>
    <w:rsid w:val="00B2540D"/>
    <w:rsid w:val="00B316A9"/>
    <w:rsid w:val="00B3328D"/>
    <w:rsid w:val="00B43931"/>
    <w:rsid w:val="00B45ACC"/>
    <w:rsid w:val="00B52D1F"/>
    <w:rsid w:val="00B6226E"/>
    <w:rsid w:val="00B66B02"/>
    <w:rsid w:val="00B75CBE"/>
    <w:rsid w:val="00B80E79"/>
    <w:rsid w:val="00B83489"/>
    <w:rsid w:val="00B93B1A"/>
    <w:rsid w:val="00B9735C"/>
    <w:rsid w:val="00BA5D83"/>
    <w:rsid w:val="00BB6677"/>
    <w:rsid w:val="00BD5235"/>
    <w:rsid w:val="00BE1666"/>
    <w:rsid w:val="00BF1BAB"/>
    <w:rsid w:val="00BF2FA7"/>
    <w:rsid w:val="00BF407E"/>
    <w:rsid w:val="00C0188C"/>
    <w:rsid w:val="00C07C95"/>
    <w:rsid w:val="00C21B0F"/>
    <w:rsid w:val="00C24E2C"/>
    <w:rsid w:val="00C41E72"/>
    <w:rsid w:val="00C435DB"/>
    <w:rsid w:val="00C45580"/>
    <w:rsid w:val="00C667FD"/>
    <w:rsid w:val="00C7033A"/>
    <w:rsid w:val="00CA056C"/>
    <w:rsid w:val="00CB1A51"/>
    <w:rsid w:val="00CC3662"/>
    <w:rsid w:val="00D10592"/>
    <w:rsid w:val="00D22CD7"/>
    <w:rsid w:val="00D40332"/>
    <w:rsid w:val="00D524C7"/>
    <w:rsid w:val="00D53BB6"/>
    <w:rsid w:val="00D54F5B"/>
    <w:rsid w:val="00D62D1D"/>
    <w:rsid w:val="00D77216"/>
    <w:rsid w:val="00D804B5"/>
    <w:rsid w:val="00D90254"/>
    <w:rsid w:val="00DA7708"/>
    <w:rsid w:val="00DA7CE4"/>
    <w:rsid w:val="00DB3ACA"/>
    <w:rsid w:val="00DD46E6"/>
    <w:rsid w:val="00DE368B"/>
    <w:rsid w:val="00DE401D"/>
    <w:rsid w:val="00DE41A5"/>
    <w:rsid w:val="00DE739A"/>
    <w:rsid w:val="00DE73EB"/>
    <w:rsid w:val="00DF05C5"/>
    <w:rsid w:val="00DF4A96"/>
    <w:rsid w:val="00DF60C6"/>
    <w:rsid w:val="00E029DF"/>
    <w:rsid w:val="00E3196F"/>
    <w:rsid w:val="00E32C75"/>
    <w:rsid w:val="00E40F8E"/>
    <w:rsid w:val="00E43666"/>
    <w:rsid w:val="00E61C24"/>
    <w:rsid w:val="00E640F0"/>
    <w:rsid w:val="00E6470E"/>
    <w:rsid w:val="00E76898"/>
    <w:rsid w:val="00E82D88"/>
    <w:rsid w:val="00E832EE"/>
    <w:rsid w:val="00E86E4C"/>
    <w:rsid w:val="00EC1477"/>
    <w:rsid w:val="00EE15B0"/>
    <w:rsid w:val="00EE46CF"/>
    <w:rsid w:val="00F03759"/>
    <w:rsid w:val="00F04A40"/>
    <w:rsid w:val="00F143C4"/>
    <w:rsid w:val="00F417F3"/>
    <w:rsid w:val="00F53C41"/>
    <w:rsid w:val="00F57694"/>
    <w:rsid w:val="00F6381C"/>
    <w:rsid w:val="00F71349"/>
    <w:rsid w:val="00F737AE"/>
    <w:rsid w:val="00F756A0"/>
    <w:rsid w:val="00F80508"/>
    <w:rsid w:val="00F82DA9"/>
    <w:rsid w:val="00FA7BE4"/>
    <w:rsid w:val="00FB0C25"/>
    <w:rsid w:val="00FB3754"/>
    <w:rsid w:val="00FE39F4"/>
    <w:rsid w:val="00FE79F0"/>
    <w:rsid w:val="00FF48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592"/>
  </w:style>
  <w:style w:type="paragraph" w:styleId="1">
    <w:name w:val="heading 1"/>
    <w:basedOn w:val="a"/>
    <w:next w:val="a"/>
    <w:link w:val="10"/>
    <w:uiPriority w:val="99"/>
    <w:qFormat/>
    <w:rsid w:val="00906C8A"/>
    <w:pPr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455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3C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06C8A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906C8A"/>
    <w:rPr>
      <w:b/>
      <w:bCs/>
      <w:color w:val="106BBE"/>
      <w:sz w:val="26"/>
      <w:szCs w:val="26"/>
    </w:rPr>
  </w:style>
  <w:style w:type="paragraph" w:styleId="a4">
    <w:name w:val="List Paragraph"/>
    <w:basedOn w:val="a"/>
    <w:uiPriority w:val="34"/>
    <w:qFormat/>
    <w:rsid w:val="00B316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35795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A35795"/>
  </w:style>
  <w:style w:type="paragraph" w:styleId="a7">
    <w:name w:val="footer"/>
    <w:basedOn w:val="a"/>
    <w:link w:val="a8"/>
    <w:uiPriority w:val="99"/>
    <w:unhideWhenUsed/>
    <w:rsid w:val="00A35795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A35795"/>
  </w:style>
  <w:style w:type="paragraph" w:styleId="a9">
    <w:name w:val="Balloon Text"/>
    <w:basedOn w:val="a"/>
    <w:link w:val="aa"/>
    <w:uiPriority w:val="99"/>
    <w:semiHidden/>
    <w:unhideWhenUsed/>
    <w:rsid w:val="00697689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768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455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b">
    <w:name w:val="Table Grid"/>
    <w:basedOn w:val="a1"/>
    <w:uiPriority w:val="59"/>
    <w:rsid w:val="00C45580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 Знак Знак Знак Знак Знак Знак"/>
    <w:basedOn w:val="a"/>
    <w:rsid w:val="00245379"/>
    <w:pPr>
      <w:spacing w:before="100" w:beforeAutospacing="1" w:after="100" w:afterAutospacing="1"/>
      <w:ind w:firstLine="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 Знак Знак Знак Знак Знак Знак Знак"/>
    <w:basedOn w:val="a"/>
    <w:rsid w:val="003D46E6"/>
    <w:pPr>
      <w:spacing w:before="100" w:beforeAutospacing="1" w:after="100" w:afterAutospacing="1"/>
      <w:ind w:firstLine="0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2">
    <w:name w:val="Знак Знак Знак1 Знак Знак Знак Знак2"/>
    <w:basedOn w:val="a"/>
    <w:rsid w:val="003863FE"/>
    <w:pPr>
      <w:spacing w:before="100" w:beforeAutospacing="1" w:after="100" w:afterAutospacing="1"/>
      <w:ind w:firstLine="0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6">
    <w:name w:val="Основной текст (6)_"/>
    <w:basedOn w:val="a0"/>
    <w:link w:val="60"/>
    <w:locked/>
    <w:rsid w:val="00221742"/>
    <w:rPr>
      <w:b/>
      <w:bCs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21742"/>
    <w:pPr>
      <w:widowControl w:val="0"/>
      <w:shd w:val="clear" w:color="auto" w:fill="FFFFFF"/>
      <w:spacing w:after="720" w:line="322" w:lineRule="exact"/>
      <w:ind w:firstLine="0"/>
      <w:jc w:val="center"/>
    </w:pPr>
    <w:rPr>
      <w:b/>
      <w:bCs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53C4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6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Анастасия Валерьевна Унярха</cp:lastModifiedBy>
  <cp:revision>6</cp:revision>
  <cp:lastPrinted>2025-10-16T07:52:00Z</cp:lastPrinted>
  <dcterms:created xsi:type="dcterms:W3CDTF">2025-03-25T14:51:00Z</dcterms:created>
  <dcterms:modified xsi:type="dcterms:W3CDTF">2025-10-22T05:56:00Z</dcterms:modified>
</cp:coreProperties>
</file>